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right"/>
        <w:rPr/>
      </w:pPr>
      <w:r w:rsidDel="00000000" w:rsidR="00000000" w:rsidRPr="00000000">
        <w:rPr>
          <w:rtl w:val="0"/>
        </w:rPr>
        <w:t xml:space="preserve">Name________________________________</w:t>
      </w:r>
    </w:p>
    <w:p w:rsidR="00000000" w:rsidDel="00000000" w:rsidP="00000000" w:rsidRDefault="00000000" w:rsidRPr="00000000" w14:paraId="00000002">
      <w:pPr>
        <w:pageBreakBefore w:val="0"/>
        <w:jc w:val="right"/>
        <w:rPr/>
      </w:pPr>
      <w:r w:rsidDel="00000000" w:rsidR="00000000" w:rsidRPr="00000000">
        <w:rPr>
          <w:rtl w:val="0"/>
        </w:rPr>
        <w:t xml:space="preserve">Period________</w:t>
      </w:r>
    </w:p>
    <w:p w:rsidR="00000000" w:rsidDel="00000000" w:rsidP="00000000" w:rsidRDefault="00000000" w:rsidRPr="00000000" w14:paraId="00000003">
      <w:pPr>
        <w:pageBreakBefore w:val="0"/>
        <w:jc w:val="right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Claim-Evidence-Reasoning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Question</w:t>
      </w:r>
      <w:r w:rsidDel="00000000" w:rsidR="00000000" w:rsidRPr="00000000">
        <w:rPr>
          <w:sz w:val="24"/>
          <w:szCs w:val="24"/>
          <w:rtl w:val="0"/>
        </w:rPr>
        <w:t xml:space="preserve">:  Could eating insects help save the planet?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Claim</w:t>
      </w:r>
      <w:r w:rsidDel="00000000" w:rsidR="00000000" w:rsidRPr="00000000">
        <w:rPr>
          <w:sz w:val="24"/>
          <w:szCs w:val="24"/>
          <w:rtl w:val="0"/>
        </w:rPr>
        <w:t xml:space="preserve">:  Eating insects could/could not help save the planet 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Evidence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Scientific Facts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Observations from graphs, labs, investigations.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Reasoning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explains why the evidence supports your claim.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Terms you could use in your explanation: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Greenhouse effect</w:t>
            </w:r>
          </w:p>
          <w:p w:rsidR="00000000" w:rsidDel="00000000" w:rsidP="00000000" w:rsidRDefault="00000000" w:rsidRPr="00000000" w14:paraId="0000002B">
            <w:pPr>
              <w:pageBreakBefore w:val="0"/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Global temperature rising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Greenhouse gasses</w:t>
            </w:r>
          </w:p>
          <w:p w:rsidR="00000000" w:rsidDel="00000000" w:rsidP="00000000" w:rsidRDefault="00000000" w:rsidRPr="00000000" w14:paraId="0000002D">
            <w:pPr>
              <w:pageBreakBefore w:val="0"/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Climate Change</w:t>
            </w:r>
          </w:p>
          <w:p w:rsidR="00000000" w:rsidDel="00000000" w:rsidP="00000000" w:rsidRDefault="00000000" w:rsidRPr="00000000" w14:paraId="0000002E">
            <w:pPr>
              <w:pageBreakBefore w:val="0"/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Agriculture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Human activities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Carbon dioxide</w:t>
            </w:r>
          </w:p>
        </w:tc>
      </w:tr>
    </w:tbl>
    <w:p w:rsidR="00000000" w:rsidDel="00000000" w:rsidP="00000000" w:rsidRDefault="00000000" w:rsidRPr="00000000" w14:paraId="0000003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